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099C" w:rsidRDefault="00167E87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D:\сканА.З\2025-11-10_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канА.З\2025-11-10_00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E87" w:rsidRPr="00CF500C" w:rsidRDefault="00167E87" w:rsidP="00167E87">
      <w:pPr>
        <w:keepNext/>
        <w:keepLines/>
        <w:numPr>
          <w:ilvl w:val="0"/>
          <w:numId w:val="1"/>
        </w:numPr>
        <w:spacing w:before="40" w:after="240" w:line="256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0" w:name="_Toc150429046"/>
      <w:bookmarkStart w:id="1" w:name="_Toc150215347"/>
      <w:r w:rsidRPr="00CF500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ПОЯСНИТЕЛЬНАЯ ЗАПИСКА</w:t>
      </w:r>
      <w:bookmarkEnd w:id="0"/>
      <w:bookmarkEnd w:id="1"/>
    </w:p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1.</w:t>
      </w:r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Данная версия программы по учебному предмету «Информатика»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</w:t>
      </w:r>
      <w:r>
        <w:rPr>
          <w:rFonts w:ascii="Times New Roman" w:eastAsia="Calibri" w:hAnsi="Times New Roman" w:cs="Times New Roman"/>
          <w:sz w:val="28"/>
          <w:szCs w:val="28"/>
        </w:rPr>
        <w:t>России от 24.11.2022 г. № 1026.</w:t>
      </w:r>
    </w:p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ФАООП УО (вариант 1) </w:t>
      </w:r>
      <w:proofErr w:type="gramStart"/>
      <w:r w:rsidRPr="00CF500C">
        <w:rPr>
          <w:rFonts w:ascii="Times New Roman" w:eastAsia="Calibri" w:hAnsi="Times New Roman" w:cs="Times New Roman"/>
          <w:sz w:val="28"/>
          <w:szCs w:val="28"/>
        </w:rPr>
        <w:t>адресована</w:t>
      </w:r>
      <w:proofErr w:type="gramEnd"/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:rsidR="00167E87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Учебный предмет «Информатика» относится к предметной области «Математика» и является обязательной частью учебного плана.</w:t>
      </w:r>
    </w:p>
    <w:p w:rsidR="00167E87" w:rsidRPr="00E94485" w:rsidRDefault="00167E87" w:rsidP="00167E87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bookmarkStart w:id="2" w:name="_Hlk148260667"/>
      <w:r w:rsidRPr="00E9448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2. </w:t>
      </w:r>
      <w:proofErr w:type="gramStart"/>
      <w:r w:rsidRPr="00E9448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Адаптированная основная образовательная программа образования обучающихся с умственной отсталостью (интеллектуальными нарушениями)  Государственного бюджетного общеобразовательного учреждения «Актюбинская школа – интернат для детей с ограниченными возможностями здоровья» на  2023 – 2028  годы, приказ   №81/3     от  31 августа  2023года.</w:t>
      </w:r>
      <w:proofErr w:type="gramEnd"/>
    </w:p>
    <w:p w:rsidR="00167E87" w:rsidRPr="00E94485" w:rsidRDefault="00167E87" w:rsidP="00167E87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:rsidR="00167E87" w:rsidRDefault="00167E87" w:rsidP="00167E87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E9448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3.Учебного плана </w:t>
      </w:r>
      <w:proofErr w:type="spellStart"/>
      <w:r w:rsidRPr="00E9448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ГБОУ</w:t>
      </w:r>
      <w:proofErr w:type="gramStart"/>
      <w:r w:rsidRPr="00E9448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«А</w:t>
      </w:r>
      <w:proofErr w:type="gramEnd"/>
      <w:r w:rsidRPr="00E9448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ктюбинская</w:t>
      </w:r>
      <w:proofErr w:type="spellEnd"/>
      <w:r w:rsidRPr="00E9448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школа –интернат для детей с ограниченными возможностями здоровья», </w:t>
      </w:r>
    </w:p>
    <w:p w:rsidR="00167E87" w:rsidRPr="00CA3FA5" w:rsidRDefault="00167E87" w:rsidP="00167E87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E9448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приказ </w:t>
      </w:r>
      <w:r w:rsidRPr="00CA3FA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№108 от 01 сентября 2025 г.</w:t>
      </w:r>
      <w:bookmarkEnd w:id="2"/>
    </w:p>
    <w:p w:rsidR="00167E87" w:rsidRPr="00DF47CA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Pr="00CF500C">
        <w:rPr>
          <w:rFonts w:ascii="Times New Roman" w:eastAsia="Calibri" w:hAnsi="Times New Roman" w:cs="Times New Roman"/>
          <w:sz w:val="28"/>
          <w:szCs w:val="28"/>
        </w:rPr>
        <w:t>В соответствии с учебным планом версия рабочей программы по учебному предмету «Информат</w:t>
      </w:r>
      <w:r>
        <w:rPr>
          <w:rFonts w:ascii="Times New Roman" w:eastAsia="Calibri" w:hAnsi="Times New Roman" w:cs="Times New Roman"/>
          <w:sz w:val="28"/>
          <w:szCs w:val="28"/>
        </w:rPr>
        <w:t>ика» в 8 классе рассчитана на 36 учебных недель и составляет 33</w:t>
      </w:r>
      <w:r w:rsidRPr="00DF47CA">
        <w:rPr>
          <w:rFonts w:ascii="Times New Roman" w:eastAsia="Calibri" w:hAnsi="Times New Roman" w:cs="Times New Roman"/>
          <w:sz w:val="28"/>
          <w:szCs w:val="28"/>
        </w:rPr>
        <w:t xml:space="preserve"> часа в год (1 час в неделю).</w:t>
      </w:r>
    </w:p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Федеральная адаптированная основная общеобразовательная программа определяет цель и задачи учебного предмета «Информатика».</w:t>
      </w:r>
    </w:p>
    <w:p w:rsidR="00167E87" w:rsidRPr="00CF500C" w:rsidRDefault="00167E87" w:rsidP="00167E87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Цель обучения - максимальное общее развитие обучающихся, коррекция недостатков их познавательной деятельности и личностных качеств с учетом индивидуальных возможностей каждого обучающегося на разных этапах обучения.</w:t>
      </w:r>
    </w:p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Задачи обучения:</w:t>
      </w:r>
    </w:p>
    <w:p w:rsidR="00167E87" w:rsidRPr="00CF500C" w:rsidRDefault="00167E87" w:rsidP="00167E87">
      <w:pPr>
        <w:numPr>
          <w:ilvl w:val="0"/>
          <w:numId w:val="2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lastRenderedPageBreak/>
        <w:t>формирование и развитие знаний и умений в области ИКТ, необходимых для решения практических задач в учебной и трудовой деятельности, используемых в повседневной жизни;</w:t>
      </w:r>
    </w:p>
    <w:p w:rsidR="00167E87" w:rsidRPr="00CF500C" w:rsidRDefault="00167E87" w:rsidP="00167E87">
      <w:pPr>
        <w:numPr>
          <w:ilvl w:val="0"/>
          <w:numId w:val="2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коррекция недостатков познавательной деятельности и повышение уровня общего развития;</w:t>
      </w:r>
    </w:p>
    <w:p w:rsidR="00167E87" w:rsidRPr="00CF500C" w:rsidRDefault="00167E87" w:rsidP="00167E87">
      <w:pPr>
        <w:numPr>
          <w:ilvl w:val="0"/>
          <w:numId w:val="2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воспитание положительных качеств и свойств личности.</w:t>
      </w:r>
    </w:p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Версия рабочей программы по учебному предмету «Информатика» в 8 классе   определяет следующие задачи:</w:t>
      </w:r>
    </w:p>
    <w:p w:rsidR="00167E87" w:rsidRPr="00CF500C" w:rsidRDefault="00167E87" w:rsidP="00167E87">
      <w:pPr>
        <w:numPr>
          <w:ilvl w:val="0"/>
          <w:numId w:val="3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совершенствование знаний по технике безопасности при работе с компьютером;</w:t>
      </w:r>
    </w:p>
    <w:p w:rsidR="00167E87" w:rsidRPr="00CF500C" w:rsidRDefault="00167E87" w:rsidP="00167E87">
      <w:pPr>
        <w:numPr>
          <w:ilvl w:val="0"/>
          <w:numId w:val="3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формирование знаний об информации как одном из основных понятий современной науки, об информационных процессах и их роли в современном мире;</w:t>
      </w:r>
    </w:p>
    <w:p w:rsidR="00167E87" w:rsidRPr="00CF500C" w:rsidRDefault="00167E87" w:rsidP="00167E87">
      <w:pPr>
        <w:numPr>
          <w:ilvl w:val="0"/>
          <w:numId w:val="3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формирование знаний об алгоритмах обработки информации, их свойствах, основных алгоритмических конструкциях;</w:t>
      </w:r>
    </w:p>
    <w:p w:rsidR="00167E87" w:rsidRPr="00CF500C" w:rsidRDefault="00167E87" w:rsidP="00167E87">
      <w:pPr>
        <w:numPr>
          <w:ilvl w:val="0"/>
          <w:numId w:val="3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формирование знаний о способах разработки и программной реализации алгоритмов;</w:t>
      </w:r>
    </w:p>
    <w:p w:rsidR="00167E87" w:rsidRPr="00CF500C" w:rsidRDefault="00167E87" w:rsidP="00167E87">
      <w:pPr>
        <w:numPr>
          <w:ilvl w:val="0"/>
          <w:numId w:val="3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формирование умений редактировать, форматировать текст, создавать простые таблицы, строить графические диаграммы;</w:t>
      </w:r>
    </w:p>
    <w:p w:rsidR="00167E87" w:rsidRPr="00CF500C" w:rsidRDefault="00167E87" w:rsidP="00167E87">
      <w:pPr>
        <w:numPr>
          <w:ilvl w:val="0"/>
          <w:numId w:val="3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формирование умений создавать презентации в программе </w:t>
      </w:r>
      <w:proofErr w:type="spellStart"/>
      <w:r w:rsidRPr="00CF500C">
        <w:rPr>
          <w:rFonts w:ascii="Times New Roman" w:eastAsia="Calibri" w:hAnsi="Times New Roman" w:cs="Times New Roman"/>
          <w:sz w:val="28"/>
          <w:szCs w:val="28"/>
        </w:rPr>
        <w:t>Power</w:t>
      </w:r>
      <w:proofErr w:type="spellEnd"/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CF500C">
        <w:rPr>
          <w:rFonts w:ascii="Times New Roman" w:eastAsia="Calibri" w:hAnsi="Times New Roman" w:cs="Times New Roman"/>
          <w:sz w:val="28"/>
          <w:szCs w:val="28"/>
        </w:rPr>
        <w:t>Point</w:t>
      </w:r>
      <w:proofErr w:type="spellEnd"/>
      <w:r w:rsidRPr="00CF500C">
        <w:rPr>
          <w:rFonts w:ascii="Times New Roman" w:eastAsia="Calibri" w:hAnsi="Times New Roman" w:cs="Times New Roman"/>
          <w:sz w:val="28"/>
          <w:szCs w:val="28"/>
        </w:rPr>
        <w:t>;</w:t>
      </w:r>
    </w:p>
    <w:p w:rsidR="00167E87" w:rsidRPr="00CF500C" w:rsidRDefault="00167E87" w:rsidP="00167E87">
      <w:pPr>
        <w:numPr>
          <w:ilvl w:val="0"/>
          <w:numId w:val="3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формирование умений создавать рисунки, анимации, клипы в   программе </w:t>
      </w:r>
      <w:proofErr w:type="spellStart"/>
      <w:r w:rsidRPr="00CF500C">
        <w:rPr>
          <w:rFonts w:ascii="Times New Roman" w:eastAsia="Calibri" w:hAnsi="Times New Roman" w:cs="Times New Roman"/>
          <w:sz w:val="28"/>
          <w:szCs w:val="28"/>
        </w:rPr>
        <w:t>Power</w:t>
      </w:r>
      <w:proofErr w:type="spellEnd"/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CF500C">
        <w:rPr>
          <w:rFonts w:ascii="Times New Roman" w:eastAsia="Calibri" w:hAnsi="Times New Roman" w:cs="Times New Roman"/>
          <w:sz w:val="28"/>
          <w:szCs w:val="28"/>
        </w:rPr>
        <w:t>Point</w:t>
      </w:r>
      <w:proofErr w:type="spellEnd"/>
      <w:r w:rsidRPr="00CF500C">
        <w:rPr>
          <w:rFonts w:ascii="Times New Roman" w:eastAsia="Calibri" w:hAnsi="Times New Roman" w:cs="Times New Roman"/>
          <w:sz w:val="28"/>
          <w:szCs w:val="28"/>
        </w:rPr>
        <w:t>;</w:t>
      </w:r>
    </w:p>
    <w:p w:rsidR="00167E87" w:rsidRPr="00CF500C" w:rsidRDefault="00167E87" w:rsidP="00167E87">
      <w:pPr>
        <w:numPr>
          <w:ilvl w:val="0"/>
          <w:numId w:val="3"/>
        </w:numPr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формирование умений искать и обрабатывать информацию в сети Интернет (поиск в поисковой системе Яндекс).</w:t>
      </w:r>
    </w:p>
    <w:p w:rsidR="00167E87" w:rsidRPr="00CF500C" w:rsidRDefault="00167E87" w:rsidP="00167E87">
      <w:pPr>
        <w:spacing w:after="160" w:line="256" w:lineRule="auto"/>
        <w:rPr>
          <w:rFonts w:ascii="Times New Roman" w:eastAsia="Calibri" w:hAnsi="Times New Roman" w:cs="Times New Roman"/>
          <w:sz w:val="28"/>
        </w:rPr>
      </w:pPr>
      <w:r w:rsidRPr="00CF500C">
        <w:rPr>
          <w:rFonts w:ascii="Times New Roman" w:eastAsia="Calibri" w:hAnsi="Times New Roman" w:cs="Times New Roman"/>
          <w:sz w:val="28"/>
        </w:rPr>
        <w:br w:type="page"/>
      </w:r>
    </w:p>
    <w:p w:rsidR="00167E87" w:rsidRPr="00CF500C" w:rsidRDefault="00167E87" w:rsidP="00167E87">
      <w:pPr>
        <w:keepNext/>
        <w:keepLines/>
        <w:numPr>
          <w:ilvl w:val="0"/>
          <w:numId w:val="1"/>
        </w:numPr>
        <w:spacing w:before="40" w:after="240" w:line="256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3" w:name="_Toc150429047"/>
      <w:r w:rsidRPr="00CF500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СОДЕРЖАНИЕ ОБУЧЕНИЯ</w:t>
      </w:r>
      <w:bookmarkEnd w:id="3"/>
    </w:p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Обучение информатики в 8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математических знаний в различных ситуациях. Распределение учебного материала осуществляется </w:t>
      </w:r>
      <w:proofErr w:type="spellStart"/>
      <w:r w:rsidRPr="00CF500C">
        <w:rPr>
          <w:rFonts w:ascii="Times New Roman" w:eastAsia="Calibri" w:hAnsi="Times New Roman" w:cs="Times New Roman"/>
          <w:sz w:val="28"/>
          <w:szCs w:val="28"/>
        </w:rPr>
        <w:t>концентрически</w:t>
      </w:r>
      <w:proofErr w:type="spellEnd"/>
      <w:r w:rsidRPr="00CF500C">
        <w:rPr>
          <w:rFonts w:ascii="Times New Roman" w:eastAsia="Calibri" w:hAnsi="Times New Roman" w:cs="Times New Roman"/>
          <w:sz w:val="28"/>
          <w:szCs w:val="28"/>
        </w:rPr>
        <w:t>, что позволяет обеспечить постепенный переход от исключительно практического изучения информатики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В процессе изучения информатики у обучающихся развивается элементарное математическое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внимания и других психических функций.</w:t>
      </w:r>
    </w:p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Основными организационными формами работы на уроке информатики являются: фронтальная, индивидуальная работа, работа в парах.</w:t>
      </w:r>
    </w:p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При проведении уроков информатики предполагается использование следующих методов:</w:t>
      </w:r>
    </w:p>
    <w:p w:rsidR="00167E87" w:rsidRPr="00CF500C" w:rsidRDefault="00167E87" w:rsidP="00167E87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proofErr w:type="gramStart"/>
      <w:r w:rsidRPr="00CF500C">
        <w:rPr>
          <w:rFonts w:ascii="Times New Roman" w:eastAsia="Calibri" w:hAnsi="Times New Roman" w:cs="Times New Roman"/>
          <w:sz w:val="28"/>
          <w:szCs w:val="28"/>
        </w:rPr>
        <w:t>словесные</w:t>
      </w:r>
      <w:proofErr w:type="gramEnd"/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 (рассказ или изложение новых знаний, беседа, работа с учебником   или другим печатным материалом);</w:t>
      </w:r>
    </w:p>
    <w:p w:rsidR="00167E87" w:rsidRPr="00CF500C" w:rsidRDefault="00167E87" w:rsidP="00167E87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CF500C">
        <w:rPr>
          <w:rFonts w:ascii="Times New Roman" w:eastAsia="Calibri" w:hAnsi="Times New Roman" w:cs="Times New Roman"/>
          <w:sz w:val="28"/>
          <w:szCs w:val="28"/>
        </w:rPr>
        <w:t>наглядные (наблюдение, иллюстрация, демонстрация наглядных пособий, презентации);</w:t>
      </w:r>
    </w:p>
    <w:p w:rsidR="00167E87" w:rsidRPr="00CF500C" w:rsidRDefault="00167E87" w:rsidP="00167E87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CF500C">
        <w:rPr>
          <w:rFonts w:ascii="Times New Roman" w:eastAsia="Calibri" w:hAnsi="Times New Roman" w:cs="Times New Roman"/>
          <w:sz w:val="28"/>
          <w:szCs w:val="28"/>
        </w:rPr>
        <w:t>предметно-практические (устные и письменные упражнения, практические работы на ПК);</w:t>
      </w:r>
    </w:p>
    <w:p w:rsidR="00167E87" w:rsidRPr="00CF500C" w:rsidRDefault="00167E87" w:rsidP="00167E87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CF500C">
        <w:rPr>
          <w:rFonts w:ascii="Times New Roman" w:eastAsia="Calibri" w:hAnsi="Times New Roman" w:cs="Times New Roman"/>
          <w:sz w:val="28"/>
          <w:szCs w:val="28"/>
        </w:rPr>
        <w:t>проблемное обучение;</w:t>
      </w:r>
    </w:p>
    <w:p w:rsidR="00167E87" w:rsidRPr="00CF500C" w:rsidRDefault="00167E87" w:rsidP="00167E87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CF500C">
        <w:rPr>
          <w:rFonts w:ascii="Times New Roman" w:eastAsia="Calibri" w:hAnsi="Times New Roman" w:cs="Times New Roman"/>
          <w:sz w:val="28"/>
          <w:szCs w:val="28"/>
        </w:rPr>
        <w:t>метод проектов;</w:t>
      </w:r>
    </w:p>
    <w:p w:rsidR="00167E87" w:rsidRPr="00CF500C" w:rsidRDefault="00167E87" w:rsidP="00167E87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система специальных </w:t>
      </w:r>
      <w:proofErr w:type="spellStart"/>
      <w:r w:rsidRPr="00CF500C">
        <w:rPr>
          <w:rFonts w:ascii="Times New Roman" w:eastAsia="Calibri" w:hAnsi="Times New Roman" w:cs="Times New Roman"/>
          <w:sz w:val="28"/>
          <w:szCs w:val="28"/>
        </w:rPr>
        <w:t>коррекционно</w:t>
      </w:r>
      <w:proofErr w:type="spellEnd"/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 – развивающих методов;</w:t>
      </w:r>
    </w:p>
    <w:p w:rsidR="00167E87" w:rsidRPr="00CF500C" w:rsidRDefault="00167E87" w:rsidP="00167E87">
      <w:pPr>
        <w:numPr>
          <w:ilvl w:val="0"/>
          <w:numId w:val="4"/>
        </w:numPr>
        <w:spacing w:after="0" w:line="240" w:lineRule="auto"/>
        <w:ind w:left="0"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методы убеждения (словесное разъяснение, убеждение, требование);</w:t>
      </w:r>
    </w:p>
    <w:p w:rsidR="00167E87" w:rsidRPr="00CF500C" w:rsidRDefault="00167E87" w:rsidP="00167E87">
      <w:pPr>
        <w:numPr>
          <w:ilvl w:val="0"/>
          <w:numId w:val="4"/>
        </w:numPr>
        <w:spacing w:after="0" w:line="240" w:lineRule="auto"/>
        <w:ind w:left="0"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методы организации деятельности (приучение, упражнение, показ, подражание, поручение);</w:t>
      </w:r>
    </w:p>
    <w:p w:rsidR="00167E87" w:rsidRPr="00CF500C" w:rsidRDefault="00167E87" w:rsidP="00167E87">
      <w:pPr>
        <w:numPr>
          <w:ilvl w:val="0"/>
          <w:numId w:val="4"/>
        </w:numPr>
        <w:spacing w:after="0" w:line="240" w:lineRule="auto"/>
        <w:ind w:left="0" w:firstLine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 xml:space="preserve">методы стимулирования поведения (похвала, поощрение, </w:t>
      </w:r>
      <w:proofErr w:type="spellStart"/>
      <w:r w:rsidRPr="00CF500C">
        <w:rPr>
          <w:rFonts w:ascii="Times New Roman" w:eastAsia="Calibri" w:hAnsi="Times New Roman" w:cs="Times New Roman"/>
          <w:sz w:val="28"/>
          <w:szCs w:val="28"/>
        </w:rPr>
        <w:t>взаимооценка</w:t>
      </w:r>
      <w:proofErr w:type="spellEnd"/>
      <w:r w:rsidRPr="00CF500C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167E87" w:rsidRPr="00CF500C" w:rsidRDefault="00167E87" w:rsidP="00167E8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lastRenderedPageBreak/>
        <w:t>Широкое применение находит проблемное изложение знаний, при котором имеет место создание проблемной ситуации, исследование, поиск правильного ответа.</w:t>
      </w:r>
    </w:p>
    <w:p w:rsidR="00167E87" w:rsidRPr="00CF500C" w:rsidRDefault="00167E87" w:rsidP="00167E8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500C">
        <w:rPr>
          <w:rFonts w:ascii="Times New Roman" w:eastAsia="Calibri" w:hAnsi="Times New Roman" w:cs="Times New Roman"/>
          <w:sz w:val="28"/>
          <w:szCs w:val="28"/>
        </w:rPr>
        <w:t>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:rsidR="00167E87" w:rsidRPr="00CF500C" w:rsidRDefault="00167E87" w:rsidP="00167E87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F500C">
        <w:rPr>
          <w:rFonts w:ascii="Times New Roman" w:eastAsia="Calibri" w:hAnsi="Times New Roman" w:cs="Times New Roman"/>
          <w:b/>
          <w:bCs/>
          <w:sz w:val="28"/>
          <w:szCs w:val="28"/>
        </w:rPr>
        <w:t>Содержание разделов</w:t>
      </w:r>
    </w:p>
    <w:tbl>
      <w:tblPr>
        <w:tblStyle w:val="a5"/>
        <w:tblW w:w="0" w:type="auto"/>
        <w:tblInd w:w="0" w:type="dxa"/>
        <w:tblLook w:val="04A0" w:firstRow="1" w:lastRow="0" w:firstColumn="1" w:lastColumn="0" w:noHBand="0" w:noVBand="1"/>
      </w:tblPr>
      <w:tblGrid>
        <w:gridCol w:w="869"/>
        <w:gridCol w:w="8385"/>
        <w:gridCol w:w="1960"/>
        <w:gridCol w:w="3572"/>
      </w:tblGrid>
      <w:tr w:rsidR="00167E87" w:rsidRPr="00CF500C" w:rsidTr="00E71FA3"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 xml:space="preserve">№ </w:t>
            </w:r>
            <w:proofErr w:type="gramStart"/>
            <w:r w:rsidRPr="00CA3FA5">
              <w:rPr>
                <w:szCs w:val="24"/>
              </w:rPr>
              <w:t>п</w:t>
            </w:r>
            <w:proofErr w:type="gramEnd"/>
            <w:r w:rsidRPr="00CA3FA5">
              <w:rPr>
                <w:szCs w:val="24"/>
              </w:rPr>
              <w:t>/п</w:t>
            </w:r>
          </w:p>
        </w:tc>
        <w:tc>
          <w:tcPr>
            <w:tcW w:w="8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Название раздела, тема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Количество</w:t>
            </w:r>
          </w:p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часов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Контрольные (практические)</w:t>
            </w:r>
          </w:p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работы</w:t>
            </w:r>
          </w:p>
        </w:tc>
      </w:tr>
      <w:tr w:rsidR="00167E87" w:rsidRPr="00CF500C" w:rsidTr="00E71FA3"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1</w:t>
            </w:r>
          </w:p>
        </w:tc>
        <w:tc>
          <w:tcPr>
            <w:tcW w:w="8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both"/>
              <w:rPr>
                <w:szCs w:val="24"/>
              </w:rPr>
            </w:pPr>
            <w:r w:rsidRPr="00CA3FA5">
              <w:rPr>
                <w:szCs w:val="24"/>
              </w:rPr>
              <w:t>Информация вокруг нас. Цели изучения курса информатики.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</w:p>
        </w:tc>
      </w:tr>
      <w:tr w:rsidR="00167E87" w:rsidRPr="00CF500C" w:rsidTr="00E71FA3"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2</w:t>
            </w:r>
          </w:p>
        </w:tc>
        <w:tc>
          <w:tcPr>
            <w:tcW w:w="8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both"/>
              <w:rPr>
                <w:szCs w:val="24"/>
              </w:rPr>
            </w:pPr>
            <w:r w:rsidRPr="00CA3FA5">
              <w:rPr>
                <w:szCs w:val="24"/>
              </w:rPr>
              <w:t>Информация вокруг нас. Информация и её свойства.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10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9</w:t>
            </w:r>
          </w:p>
        </w:tc>
      </w:tr>
      <w:tr w:rsidR="00167E87" w:rsidRPr="00CF500C" w:rsidTr="00E71FA3"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3</w:t>
            </w:r>
          </w:p>
        </w:tc>
        <w:tc>
          <w:tcPr>
            <w:tcW w:w="8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both"/>
              <w:rPr>
                <w:szCs w:val="24"/>
              </w:rPr>
            </w:pPr>
            <w:r w:rsidRPr="00CA3FA5">
              <w:rPr>
                <w:szCs w:val="24"/>
              </w:rPr>
              <w:t>Мультимедиа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14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10</w:t>
            </w:r>
          </w:p>
        </w:tc>
      </w:tr>
      <w:tr w:rsidR="00167E87" w:rsidRPr="00CF500C" w:rsidTr="00E71FA3"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4</w:t>
            </w:r>
          </w:p>
        </w:tc>
        <w:tc>
          <w:tcPr>
            <w:tcW w:w="8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both"/>
              <w:rPr>
                <w:szCs w:val="24"/>
              </w:rPr>
            </w:pPr>
            <w:r w:rsidRPr="00CA3FA5">
              <w:rPr>
                <w:szCs w:val="24"/>
              </w:rPr>
              <w:t>Сеть интернет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  <w:r w:rsidRPr="00CA3FA5">
              <w:rPr>
                <w:szCs w:val="24"/>
              </w:rPr>
              <w:t>4</w:t>
            </w:r>
          </w:p>
        </w:tc>
      </w:tr>
      <w:tr w:rsidR="00167E87" w:rsidRPr="00CF500C" w:rsidTr="00E71FA3"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7E87" w:rsidRPr="00CA3FA5" w:rsidRDefault="00167E87" w:rsidP="00E71FA3">
            <w:pPr>
              <w:spacing w:line="360" w:lineRule="auto"/>
              <w:jc w:val="center"/>
              <w:rPr>
                <w:szCs w:val="24"/>
              </w:rPr>
            </w:pPr>
          </w:p>
        </w:tc>
        <w:tc>
          <w:tcPr>
            <w:tcW w:w="8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both"/>
              <w:rPr>
                <w:b/>
                <w:bCs/>
                <w:szCs w:val="24"/>
              </w:rPr>
            </w:pPr>
            <w:r w:rsidRPr="00CA3FA5">
              <w:rPr>
                <w:b/>
                <w:bCs/>
                <w:szCs w:val="24"/>
              </w:rPr>
              <w:t>Итого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b/>
                <w:bCs/>
                <w:szCs w:val="24"/>
              </w:rPr>
            </w:pPr>
            <w:r w:rsidRPr="00CA3FA5">
              <w:rPr>
                <w:b/>
                <w:bCs/>
                <w:szCs w:val="24"/>
              </w:rPr>
              <w:t>33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7E87" w:rsidRPr="00CA3FA5" w:rsidRDefault="00167E87" w:rsidP="00E71FA3">
            <w:pPr>
              <w:spacing w:line="360" w:lineRule="auto"/>
              <w:jc w:val="center"/>
              <w:rPr>
                <w:b/>
                <w:bCs/>
                <w:szCs w:val="24"/>
              </w:rPr>
            </w:pPr>
            <w:r w:rsidRPr="00CA3FA5">
              <w:rPr>
                <w:b/>
                <w:bCs/>
                <w:szCs w:val="24"/>
              </w:rPr>
              <w:t>23</w:t>
            </w:r>
          </w:p>
        </w:tc>
      </w:tr>
    </w:tbl>
    <w:p w:rsidR="00167E87" w:rsidRPr="00CF500C" w:rsidRDefault="00167E87" w:rsidP="00167E87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7E87" w:rsidRPr="00CF500C" w:rsidRDefault="00167E87" w:rsidP="00167E87">
      <w:pPr>
        <w:spacing w:after="160" w:line="256" w:lineRule="auto"/>
        <w:rPr>
          <w:rFonts w:ascii="Times New Roman" w:eastAsia="Calibri" w:hAnsi="Times New Roman" w:cs="Times New Roman"/>
          <w:sz w:val="28"/>
        </w:rPr>
      </w:pPr>
      <w:r w:rsidRPr="00CF500C">
        <w:rPr>
          <w:rFonts w:ascii="Times New Roman" w:eastAsia="Calibri" w:hAnsi="Times New Roman" w:cs="Times New Roman"/>
          <w:sz w:val="28"/>
        </w:rPr>
        <w:br w:type="page"/>
      </w:r>
    </w:p>
    <w:p w:rsidR="00167E87" w:rsidRDefault="00167E87">
      <w:bookmarkStart w:id="4" w:name="_GoBack"/>
      <w:bookmarkEnd w:id="4"/>
    </w:p>
    <w:sectPr w:rsidR="00167E87" w:rsidSect="00167E87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6D63D5"/>
    <w:multiLevelType w:val="hybridMultilevel"/>
    <w:tmpl w:val="26FACD9A"/>
    <w:lvl w:ilvl="0" w:tplc="2318A3F2">
      <w:start w:val="1"/>
      <w:numFmt w:val="upperRoman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B8775B0"/>
    <w:multiLevelType w:val="hybridMultilevel"/>
    <w:tmpl w:val="644ADB3C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6106C60"/>
    <w:multiLevelType w:val="hybridMultilevel"/>
    <w:tmpl w:val="C91CE038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5D457635"/>
    <w:multiLevelType w:val="hybridMultilevel"/>
    <w:tmpl w:val="32A8D92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7E87"/>
    <w:rsid w:val="00167E87"/>
    <w:rsid w:val="004609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67E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67E8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167E87"/>
    <w:pPr>
      <w:spacing w:after="0" w:line="240" w:lineRule="auto"/>
    </w:pPr>
    <w:rPr>
      <w:rFonts w:ascii="Times New Roman" w:eastAsia="Calibri" w:hAnsi="Times New Roman" w:cs="Times New Roman"/>
      <w:sz w:val="28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67E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67E8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167E87"/>
    <w:pPr>
      <w:spacing w:after="0" w:line="240" w:lineRule="auto"/>
    </w:pPr>
    <w:rPr>
      <w:rFonts w:ascii="Times New Roman" w:eastAsia="Calibri" w:hAnsi="Times New Roman" w:cs="Times New Roman"/>
      <w:sz w:val="28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774</Words>
  <Characters>4414</Characters>
  <Application>Microsoft Office Word</Application>
  <DocSecurity>0</DocSecurity>
  <Lines>36</Lines>
  <Paragraphs>10</Paragraphs>
  <ScaleCrop>false</ScaleCrop>
  <Company/>
  <LinksUpToDate>false</LinksUpToDate>
  <CharactersWithSpaces>5178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</dc:creator>
  <cp:lastModifiedBy>альбина</cp:lastModifiedBy>
  <cp:revision>1</cp:revision>
  <dcterms:created xsi:type="dcterms:W3CDTF">2025-11-27T06:39:00Z</dcterms:created>
  <dcterms:modified xsi:type="dcterms:W3CDTF">2025-11-27T06:40:00Z</dcterms:modified>
</cp:coreProperties>
</file>